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525" w:rsidRDefault="002E0DD3" w:rsidP="002E0DD3">
      <w:r w:rsidRPr="002E0DD3">
        <w:rPr>
          <w:noProof/>
        </w:rPr>
        <w:drawing>
          <wp:inline distT="0" distB="0" distL="0" distR="0">
            <wp:extent cx="6019800" cy="2697454"/>
            <wp:effectExtent l="0" t="0" r="0" b="8255"/>
            <wp:docPr id="1" name="Picture 1" descr="C:\Users\motte.NEWPHILAOH\Desktop\Misc Pics\park b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tte.NEWPHILAOH\Desktop\Misc Pics\park benc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3977" cy="2730693"/>
                    </a:xfrm>
                    <a:prstGeom prst="rect">
                      <a:avLst/>
                    </a:prstGeom>
                    <a:noFill/>
                    <a:ln>
                      <a:noFill/>
                    </a:ln>
                  </pic:spPr>
                </pic:pic>
              </a:graphicData>
            </a:graphic>
          </wp:inline>
        </w:drawing>
      </w:r>
    </w:p>
    <w:p w:rsidR="002E0DD3" w:rsidRPr="002E0DD3" w:rsidRDefault="002E0DD3" w:rsidP="002E0DD3">
      <w:pPr>
        <w:spacing w:after="0" w:line="240" w:lineRule="auto"/>
        <w:jc w:val="center"/>
        <w:rPr>
          <w:rFonts w:ascii="Arial" w:eastAsia="Times New Roman" w:hAnsi="Arial" w:cs="Arial"/>
          <w:b/>
          <w:sz w:val="32"/>
          <w:szCs w:val="32"/>
        </w:rPr>
      </w:pPr>
      <w:r w:rsidRPr="002E0DD3">
        <w:rPr>
          <w:rFonts w:ascii="Arial" w:eastAsia="Times New Roman" w:hAnsi="Arial" w:cs="Arial"/>
          <w:b/>
          <w:sz w:val="32"/>
          <w:szCs w:val="32"/>
        </w:rPr>
        <w:t xml:space="preserve">Tuscora Park Board Meeting </w:t>
      </w:r>
    </w:p>
    <w:p w:rsidR="002E0DD3" w:rsidRPr="002E0DD3" w:rsidRDefault="00185ABE" w:rsidP="002E0DD3">
      <w:pPr>
        <w:spacing w:after="0" w:line="240" w:lineRule="auto"/>
        <w:jc w:val="center"/>
        <w:rPr>
          <w:rFonts w:ascii="Arial" w:eastAsia="Times New Roman" w:hAnsi="Arial" w:cs="Arial"/>
          <w:b/>
          <w:sz w:val="32"/>
          <w:szCs w:val="32"/>
        </w:rPr>
      </w:pPr>
      <w:r>
        <w:rPr>
          <w:rFonts w:ascii="Arial" w:eastAsia="Times New Roman" w:hAnsi="Arial" w:cs="Arial"/>
          <w:b/>
          <w:sz w:val="32"/>
          <w:szCs w:val="32"/>
        </w:rPr>
        <w:t>May 15</w:t>
      </w:r>
      <w:r w:rsidR="002E0DD3" w:rsidRPr="002E0DD3">
        <w:rPr>
          <w:rFonts w:ascii="Arial" w:eastAsia="Times New Roman" w:hAnsi="Arial" w:cs="Arial"/>
          <w:b/>
          <w:sz w:val="32"/>
          <w:szCs w:val="32"/>
        </w:rPr>
        <w:t>, 2019</w:t>
      </w:r>
    </w:p>
    <w:p w:rsidR="002E0DD3" w:rsidRDefault="002E0DD3" w:rsidP="002E0DD3">
      <w:pPr>
        <w:spacing w:after="240"/>
        <w:jc w:val="center"/>
        <w:rPr>
          <w:rFonts w:ascii="Arial" w:eastAsia="Times New Roman" w:hAnsi="Arial" w:cs="Arial"/>
          <w:color w:val="000000"/>
        </w:rPr>
      </w:pPr>
    </w:p>
    <w:p w:rsidR="00185ABE" w:rsidRDefault="00185ABE" w:rsidP="00185ABE">
      <w:pPr>
        <w:rPr>
          <w:rFonts w:ascii="Calibri" w:eastAsia="Times New Roman" w:hAnsi="Calibri"/>
          <w:color w:val="000000"/>
        </w:rPr>
      </w:pPr>
      <w:r>
        <w:rPr>
          <w:rFonts w:ascii="Calibri" w:eastAsia="Times New Roman" w:hAnsi="Calibri"/>
          <w:color w:val="000000"/>
        </w:rPr>
        <w:t>Call To Order:  Mike Ernest, Board President</w:t>
      </w:r>
    </w:p>
    <w:p w:rsidR="00185ABE" w:rsidRDefault="00185ABE" w:rsidP="00185ABE">
      <w:pPr>
        <w:rPr>
          <w:rFonts w:ascii="Calibri" w:eastAsia="Times New Roman" w:hAnsi="Calibri"/>
          <w:color w:val="000000"/>
        </w:rPr>
      </w:pPr>
      <w:r>
        <w:rPr>
          <w:rFonts w:ascii="Calibri" w:eastAsia="Times New Roman" w:hAnsi="Calibri"/>
          <w:color w:val="000000"/>
        </w:rPr>
        <w:t>In Attendance:  Mike Ernest, Dave Frantz, Tom Farbizo, JanMcInturf, Bill Morgan</w:t>
      </w:r>
    </w:p>
    <w:p w:rsidR="00185ABE" w:rsidRDefault="00185ABE" w:rsidP="00185ABE">
      <w:pPr>
        <w:rPr>
          <w:rFonts w:ascii="Calibri" w:eastAsia="Times New Roman" w:hAnsi="Calibri"/>
          <w:color w:val="000000"/>
        </w:rPr>
      </w:pPr>
      <w:r>
        <w:rPr>
          <w:rFonts w:ascii="Calibri" w:eastAsia="Times New Roman" w:hAnsi="Calibri"/>
          <w:color w:val="000000"/>
        </w:rPr>
        <w:t>Excused:  Phil Tidrick, Jim Parrish, Courtney Shalosky</w:t>
      </w:r>
    </w:p>
    <w:p w:rsidR="00185ABE" w:rsidRDefault="00185ABE" w:rsidP="00185ABE">
      <w:pPr>
        <w:rPr>
          <w:rFonts w:ascii="Calibri" w:eastAsia="Times New Roman" w:hAnsi="Calibri"/>
          <w:color w:val="000000"/>
        </w:rPr>
      </w:pPr>
      <w:r>
        <w:rPr>
          <w:rFonts w:ascii="Calibri" w:eastAsia="Times New Roman" w:hAnsi="Calibri"/>
          <w:color w:val="000000"/>
        </w:rPr>
        <w:t>Guests:  Mayor Day, Councilwoman Aimee May, Service Director McAbier, Park Director Miller, Asst. Park Director Hostetler</w:t>
      </w:r>
    </w:p>
    <w:p w:rsidR="00185ABE" w:rsidRDefault="00185ABE" w:rsidP="00185ABE">
      <w:pPr>
        <w:rPr>
          <w:rFonts w:ascii="Calibri" w:eastAsia="Times New Roman" w:hAnsi="Calibri"/>
          <w:color w:val="000000"/>
        </w:rPr>
      </w:pPr>
      <w:r>
        <w:rPr>
          <w:rFonts w:ascii="Calibri" w:eastAsia="Times New Roman" w:hAnsi="Calibri"/>
          <w:color w:val="000000"/>
        </w:rPr>
        <w:t>Approval of April 17,</w:t>
      </w:r>
      <w:bookmarkStart w:id="0" w:name="_GoBack"/>
      <w:bookmarkEnd w:id="0"/>
      <w:r>
        <w:rPr>
          <w:rFonts w:ascii="Calibri" w:eastAsia="Times New Roman" w:hAnsi="Calibri"/>
          <w:color w:val="000000"/>
        </w:rPr>
        <w:t xml:space="preserve"> 2019 Minutes</w:t>
      </w:r>
    </w:p>
    <w:p w:rsidR="00185ABE" w:rsidRDefault="00185ABE" w:rsidP="00185ABE">
      <w:pPr>
        <w:rPr>
          <w:rFonts w:ascii="Calibri" w:eastAsia="Times New Roman" w:hAnsi="Calibri"/>
          <w:color w:val="000000"/>
        </w:rPr>
      </w:pPr>
      <w:r>
        <w:rPr>
          <w:rFonts w:ascii="Calibri" w:eastAsia="Times New Roman" w:hAnsi="Calibri"/>
          <w:color w:val="000000"/>
        </w:rPr>
        <w:t>Motion by:  T. Farbizo</w:t>
      </w:r>
    </w:p>
    <w:p w:rsidR="00185ABE" w:rsidRDefault="00185ABE" w:rsidP="00185ABE">
      <w:pPr>
        <w:rPr>
          <w:rFonts w:ascii="Calibri" w:eastAsia="Times New Roman" w:hAnsi="Calibri"/>
          <w:color w:val="000000"/>
        </w:rPr>
      </w:pPr>
      <w:r>
        <w:rPr>
          <w:rFonts w:ascii="Calibri" w:eastAsia="Times New Roman" w:hAnsi="Calibri"/>
          <w:color w:val="000000"/>
        </w:rPr>
        <w:t>Second:  J. McInturf</w:t>
      </w:r>
    </w:p>
    <w:p w:rsidR="00185ABE" w:rsidRDefault="00185ABE" w:rsidP="00185ABE">
      <w:pPr>
        <w:rPr>
          <w:rFonts w:ascii="Calibri" w:eastAsia="Times New Roman" w:hAnsi="Calibri"/>
          <w:color w:val="000000"/>
        </w:rPr>
      </w:pPr>
      <w:r>
        <w:rPr>
          <w:rFonts w:ascii="Calibri" w:eastAsia="Times New Roman" w:hAnsi="Calibri"/>
          <w:color w:val="000000"/>
        </w:rPr>
        <w:t>Vote:  Unanimous</w:t>
      </w:r>
    </w:p>
    <w:p w:rsidR="00185ABE" w:rsidRDefault="00185ABE" w:rsidP="00185ABE">
      <w:pPr>
        <w:rPr>
          <w:rFonts w:ascii="Calibri" w:eastAsia="Times New Roman" w:hAnsi="Calibri"/>
          <w:color w:val="000000"/>
        </w:rPr>
      </w:pPr>
      <w:r>
        <w:rPr>
          <w:rFonts w:ascii="Calibri" w:eastAsia="Times New Roman" w:hAnsi="Calibri"/>
          <w:color w:val="000000"/>
        </w:rPr>
        <w:t>Old Business:  None to address</w:t>
      </w:r>
    </w:p>
    <w:p w:rsidR="00185ABE" w:rsidRDefault="00185ABE" w:rsidP="00185ABE">
      <w:pPr>
        <w:rPr>
          <w:rFonts w:ascii="Calibri" w:eastAsia="Times New Roman" w:hAnsi="Calibri"/>
          <w:color w:val="000000"/>
        </w:rPr>
      </w:pPr>
      <w:r>
        <w:rPr>
          <w:rFonts w:ascii="Calibri" w:eastAsia="Times New Roman" w:hAnsi="Calibri"/>
          <w:color w:val="000000"/>
        </w:rPr>
        <w:t>New Business, Mayor's Report:  Mayor Day stated that the city was re-applying for an Ohio Nature Works Grant to help with the expansion of the South Side Park.  The city had previously been approved for the grant, but had to vacate it for administrative reasons.</w:t>
      </w:r>
    </w:p>
    <w:p w:rsidR="00185ABE" w:rsidRDefault="00185ABE" w:rsidP="00185ABE">
      <w:pPr>
        <w:rPr>
          <w:rFonts w:ascii="Calibri" w:eastAsia="Times New Roman" w:hAnsi="Calibri"/>
          <w:color w:val="000000"/>
        </w:rPr>
      </w:pPr>
      <w:r>
        <w:rPr>
          <w:rFonts w:ascii="Calibri" w:eastAsia="Times New Roman" w:hAnsi="Calibri"/>
          <w:color w:val="000000"/>
        </w:rPr>
        <w:t>The Mayor also reported that there was going to be an approximate 60</w:t>
      </w:r>
      <w:r>
        <w:rPr>
          <w:rFonts w:ascii="Calibri" w:eastAsia="Times New Roman" w:hAnsi="Calibri"/>
          <w:color w:val="000000"/>
        </w:rPr>
        <w:t xml:space="preserve"> day </w:t>
      </w:r>
      <w:r>
        <w:rPr>
          <w:rFonts w:ascii="Calibri" w:eastAsia="Times New Roman" w:hAnsi="Calibri"/>
          <w:color w:val="000000"/>
        </w:rPr>
        <w:t xml:space="preserve">delay in the completion of the boat ramp projects, due to an excessive amount of rain this </w:t>
      </w:r>
      <w:r>
        <w:rPr>
          <w:rFonts w:ascii="Calibri" w:eastAsia="Times New Roman" w:hAnsi="Calibri"/>
          <w:color w:val="000000"/>
        </w:rPr>
        <w:t>spring</w:t>
      </w:r>
      <w:r>
        <w:rPr>
          <w:rFonts w:ascii="Calibri" w:eastAsia="Times New Roman" w:hAnsi="Calibri"/>
          <w:color w:val="000000"/>
        </w:rPr>
        <w:t>.</w:t>
      </w:r>
    </w:p>
    <w:p w:rsidR="00185ABE" w:rsidRDefault="00185ABE" w:rsidP="00185ABE">
      <w:pPr>
        <w:rPr>
          <w:rFonts w:ascii="Calibri" w:eastAsia="Times New Roman" w:hAnsi="Calibri"/>
          <w:color w:val="000000"/>
        </w:rPr>
      </w:pPr>
      <w:r>
        <w:rPr>
          <w:rFonts w:ascii="Calibri" w:eastAsia="Times New Roman" w:hAnsi="Calibri"/>
          <w:color w:val="000000"/>
        </w:rPr>
        <w:t>Park Director's Report:  Director Miller said that preparations for Tuscora Park for the 2019 season were underway.... city workers were being assisted in mulching and other site duties by those assigned to Tuscora Park through a legal program, designated by Judge Von Allman's court.</w:t>
      </w:r>
    </w:p>
    <w:p w:rsidR="00185ABE" w:rsidRDefault="00185ABE" w:rsidP="00185ABE">
      <w:pPr>
        <w:rPr>
          <w:rFonts w:ascii="Calibri" w:eastAsia="Times New Roman" w:hAnsi="Calibri"/>
          <w:color w:val="000000"/>
        </w:rPr>
      </w:pPr>
      <w:r>
        <w:rPr>
          <w:rFonts w:ascii="Calibri" w:eastAsia="Times New Roman" w:hAnsi="Calibri"/>
          <w:color w:val="000000"/>
        </w:rPr>
        <w:lastRenderedPageBreak/>
        <w:t xml:space="preserve">Director Miller also reported that the Tuscora Park Pool was being prepped and the rides had been safety inspected and did pass.  As it related to the rides, DM said all ride operators would be drug tested for 2019.  </w:t>
      </w:r>
    </w:p>
    <w:p w:rsidR="00185ABE" w:rsidRDefault="00185ABE" w:rsidP="00185ABE">
      <w:pPr>
        <w:rPr>
          <w:rFonts w:ascii="Calibri" w:eastAsia="Times New Roman" w:hAnsi="Calibri"/>
          <w:color w:val="000000"/>
        </w:rPr>
      </w:pPr>
      <w:r>
        <w:rPr>
          <w:rFonts w:ascii="Calibri" w:eastAsia="Times New Roman" w:hAnsi="Calibri"/>
          <w:color w:val="000000"/>
        </w:rPr>
        <w:t xml:space="preserve">Mr. Miller stated the basketball courts both at Tuscora Park and on the South Side needed </w:t>
      </w:r>
      <w:r>
        <w:rPr>
          <w:rFonts w:ascii="Calibri" w:eastAsia="Times New Roman" w:hAnsi="Calibri"/>
          <w:color w:val="000000"/>
        </w:rPr>
        <w:t>maintenance</w:t>
      </w:r>
      <w:r>
        <w:rPr>
          <w:rFonts w:ascii="Calibri" w:eastAsia="Times New Roman" w:hAnsi="Calibri"/>
          <w:color w:val="000000"/>
        </w:rPr>
        <w:t xml:space="preserve"> attention and that work was nearing completion on the handicap-accessible Fishing Pier at Tuscora Park.</w:t>
      </w:r>
    </w:p>
    <w:p w:rsidR="00185ABE" w:rsidRDefault="00185ABE" w:rsidP="00185ABE">
      <w:pPr>
        <w:rPr>
          <w:rFonts w:ascii="Calibri" w:eastAsia="Times New Roman" w:hAnsi="Calibri"/>
          <w:color w:val="000000"/>
        </w:rPr>
      </w:pPr>
      <w:r>
        <w:rPr>
          <w:rFonts w:ascii="Calibri" w:eastAsia="Times New Roman" w:hAnsi="Calibri"/>
          <w:color w:val="000000"/>
        </w:rPr>
        <w:t>President Ernest's Report:  President Ernest said that the New Philadelphia Youth Soccer Association was interested in providing work assistance, so that preparation work on the new soccer fields at the South Side Park could proceed earlier than planned.</w:t>
      </w:r>
    </w:p>
    <w:p w:rsidR="00185ABE" w:rsidRDefault="00185ABE" w:rsidP="00185ABE">
      <w:pPr>
        <w:rPr>
          <w:rFonts w:ascii="Calibri" w:eastAsia="Times New Roman" w:hAnsi="Calibri"/>
          <w:color w:val="000000"/>
        </w:rPr>
      </w:pPr>
      <w:r>
        <w:rPr>
          <w:rFonts w:ascii="Calibri" w:eastAsia="Times New Roman" w:hAnsi="Calibri"/>
          <w:color w:val="000000"/>
        </w:rPr>
        <w:t xml:space="preserve">PE also stated that there had been some concern expressed about the size of the sponsorship signs on the backstops (possibly too large) at the baseball / softball diamonds at Water Works Park. </w:t>
      </w:r>
    </w:p>
    <w:p w:rsidR="00185ABE" w:rsidRDefault="00185ABE" w:rsidP="00185ABE">
      <w:pPr>
        <w:rPr>
          <w:rFonts w:ascii="Calibri" w:eastAsia="Times New Roman" w:hAnsi="Calibri"/>
          <w:color w:val="000000"/>
        </w:rPr>
      </w:pPr>
      <w:r>
        <w:rPr>
          <w:rFonts w:ascii="Calibri" w:eastAsia="Times New Roman" w:hAnsi="Calibri"/>
          <w:color w:val="000000"/>
        </w:rPr>
        <w:t>Mr. Ernest also said that he had been contacted by RTY about ride pricing for 2019 at Tuscora Park.... there will be no price increase for the rides.</w:t>
      </w:r>
    </w:p>
    <w:p w:rsidR="00185ABE" w:rsidRDefault="00185ABE" w:rsidP="00185ABE">
      <w:pPr>
        <w:rPr>
          <w:rFonts w:ascii="Calibri" w:eastAsia="Times New Roman" w:hAnsi="Calibri"/>
          <w:color w:val="000000"/>
        </w:rPr>
      </w:pPr>
      <w:r>
        <w:rPr>
          <w:rFonts w:ascii="Calibri" w:eastAsia="Times New Roman" w:hAnsi="Calibri"/>
          <w:color w:val="000000"/>
        </w:rPr>
        <w:t>There was a proposal to increase mini-golf prices from $2 to $3 - and that was approved by the Park Board.</w:t>
      </w:r>
    </w:p>
    <w:p w:rsidR="00185ABE" w:rsidRDefault="00185ABE" w:rsidP="00185ABE">
      <w:pPr>
        <w:rPr>
          <w:rFonts w:ascii="Calibri" w:eastAsia="Times New Roman" w:hAnsi="Calibri"/>
          <w:color w:val="000000"/>
        </w:rPr>
      </w:pPr>
      <w:r>
        <w:rPr>
          <w:rFonts w:ascii="Calibri" w:eastAsia="Times New Roman" w:hAnsi="Calibri"/>
          <w:color w:val="000000"/>
        </w:rPr>
        <w:t>Motion:  D. Frantz</w:t>
      </w:r>
    </w:p>
    <w:p w:rsidR="00185ABE" w:rsidRDefault="00185ABE" w:rsidP="00185ABE">
      <w:pPr>
        <w:rPr>
          <w:rFonts w:ascii="Calibri" w:eastAsia="Times New Roman" w:hAnsi="Calibri"/>
          <w:color w:val="000000"/>
        </w:rPr>
      </w:pPr>
      <w:r>
        <w:rPr>
          <w:rFonts w:ascii="Calibri" w:eastAsia="Times New Roman" w:hAnsi="Calibri"/>
          <w:color w:val="000000"/>
        </w:rPr>
        <w:t>Second:  J. McInturf</w:t>
      </w:r>
    </w:p>
    <w:p w:rsidR="00185ABE" w:rsidRDefault="00185ABE" w:rsidP="00185ABE">
      <w:pPr>
        <w:rPr>
          <w:rFonts w:ascii="Calibri" w:eastAsia="Times New Roman" w:hAnsi="Calibri"/>
          <w:color w:val="000000"/>
        </w:rPr>
      </w:pPr>
      <w:r>
        <w:rPr>
          <w:rFonts w:ascii="Calibri" w:eastAsia="Times New Roman" w:hAnsi="Calibri"/>
          <w:color w:val="000000"/>
        </w:rPr>
        <w:t>Vote:  Unanimous</w:t>
      </w:r>
    </w:p>
    <w:p w:rsidR="00185ABE" w:rsidRDefault="00185ABE" w:rsidP="00185ABE">
      <w:pPr>
        <w:rPr>
          <w:rFonts w:ascii="Calibri" w:eastAsia="Times New Roman" w:hAnsi="Calibri"/>
          <w:color w:val="000000"/>
        </w:rPr>
      </w:pPr>
      <w:r>
        <w:rPr>
          <w:rFonts w:ascii="Calibri" w:eastAsia="Times New Roman" w:hAnsi="Calibri"/>
          <w:color w:val="000000"/>
        </w:rPr>
        <w:t>Adjournment:  12:56 pm</w:t>
      </w:r>
    </w:p>
    <w:p w:rsidR="00185ABE" w:rsidRDefault="00185ABE" w:rsidP="00185ABE">
      <w:pPr>
        <w:rPr>
          <w:rFonts w:ascii="Calibri" w:eastAsia="Times New Roman" w:hAnsi="Calibri"/>
          <w:color w:val="000000"/>
        </w:rPr>
      </w:pPr>
      <w:r>
        <w:rPr>
          <w:rFonts w:ascii="Calibri" w:eastAsia="Times New Roman" w:hAnsi="Calibri"/>
          <w:color w:val="000000"/>
        </w:rPr>
        <w:t>Motion:  B. Morgan</w:t>
      </w:r>
    </w:p>
    <w:p w:rsidR="00185ABE" w:rsidRDefault="00185ABE" w:rsidP="00185ABE">
      <w:pPr>
        <w:rPr>
          <w:rFonts w:ascii="Calibri" w:eastAsia="Times New Roman" w:hAnsi="Calibri"/>
          <w:color w:val="000000"/>
        </w:rPr>
      </w:pPr>
      <w:r>
        <w:rPr>
          <w:rFonts w:ascii="Calibri" w:eastAsia="Times New Roman" w:hAnsi="Calibri"/>
          <w:color w:val="000000"/>
        </w:rPr>
        <w:t>Second:  T. Farbizo</w:t>
      </w:r>
    </w:p>
    <w:p w:rsidR="00185ABE" w:rsidRDefault="00185ABE" w:rsidP="00185ABE">
      <w:pPr>
        <w:rPr>
          <w:rFonts w:ascii="Calibri" w:eastAsia="Times New Roman" w:hAnsi="Calibri"/>
          <w:color w:val="000000"/>
        </w:rPr>
      </w:pPr>
      <w:r>
        <w:rPr>
          <w:rFonts w:ascii="Calibri" w:eastAsia="Times New Roman" w:hAnsi="Calibri"/>
          <w:color w:val="000000"/>
        </w:rPr>
        <w:t>Vote:  Unanimous</w:t>
      </w:r>
    </w:p>
    <w:p w:rsidR="00185ABE" w:rsidRDefault="00185ABE" w:rsidP="00185ABE">
      <w:pPr>
        <w:rPr>
          <w:rFonts w:ascii="Calibri" w:eastAsia="Times New Roman" w:hAnsi="Calibri"/>
          <w:color w:val="000000"/>
        </w:rPr>
      </w:pPr>
      <w:r>
        <w:rPr>
          <w:rFonts w:ascii="Calibri" w:eastAsia="Times New Roman" w:hAnsi="Calibri"/>
          <w:color w:val="000000"/>
        </w:rPr>
        <w:t>Submitted by Bill Morgan</w:t>
      </w:r>
    </w:p>
    <w:p w:rsidR="002E0DD3" w:rsidRPr="002E0DD3" w:rsidRDefault="002E0DD3" w:rsidP="002E0DD3"/>
    <w:sectPr w:rsidR="002E0DD3" w:rsidRPr="002E0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D3"/>
    <w:rsid w:val="000F0917"/>
    <w:rsid w:val="00185ABE"/>
    <w:rsid w:val="002E0DD3"/>
    <w:rsid w:val="00AF5B21"/>
    <w:rsid w:val="00BD61C0"/>
    <w:rsid w:val="00E1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37FA9-90CD-46BD-9A9C-DFA814DE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807575">
      <w:bodyDiv w:val="1"/>
      <w:marLeft w:val="0"/>
      <w:marRight w:val="0"/>
      <w:marTop w:val="0"/>
      <w:marBottom w:val="0"/>
      <w:divBdr>
        <w:top w:val="none" w:sz="0" w:space="0" w:color="auto"/>
        <w:left w:val="none" w:sz="0" w:space="0" w:color="auto"/>
        <w:bottom w:val="none" w:sz="0" w:space="0" w:color="auto"/>
        <w:right w:val="none" w:sz="0" w:space="0" w:color="auto"/>
      </w:divBdr>
    </w:div>
    <w:div w:id="171862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 Mary Ann</dc:creator>
  <cp:keywords/>
  <dc:description/>
  <cp:lastModifiedBy>Otte, Mary Ann</cp:lastModifiedBy>
  <cp:revision>3</cp:revision>
  <cp:lastPrinted>2019-06-18T19:36:00Z</cp:lastPrinted>
  <dcterms:created xsi:type="dcterms:W3CDTF">2019-06-18T19:26:00Z</dcterms:created>
  <dcterms:modified xsi:type="dcterms:W3CDTF">2019-06-18T19:37:00Z</dcterms:modified>
</cp:coreProperties>
</file>